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85C4D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CURLING - LOTTADE LAG - DUBBELSPEL</w:t>
      </w:r>
    </w:p>
    <w:p w14:paraId="03D9AB67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50912F16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Välkommen att testa en ny spelform, alla kan vara med, ju fler desto roligare. </w:t>
      </w:r>
    </w:p>
    <w:p w14:paraId="6CC84052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2 dagar - 6 matcher - och pris till alla.</w:t>
      </w:r>
    </w:p>
    <w:p w14:paraId="5958881E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346ACA54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Följande gäller:</w:t>
      </w:r>
    </w:p>
    <w:p w14:paraId="7FE0D3C6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br/>
      </w:r>
    </w:p>
    <w:p w14:paraId="6F295C45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Minst 8 spelare. Individuell anmälan.</w:t>
      </w:r>
    </w:p>
    <w:p w14:paraId="20C5C153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3 matcher varje dag.</w:t>
      </w:r>
    </w:p>
    <w:p w14:paraId="5D96432D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Alla spelare väljer en “lott” med ett nummer som man har hela dagen, Ny lott dras dag 2.</w:t>
      </w:r>
    </w:p>
    <w:p w14:paraId="689BEDC3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Beroende på antalet anmälda kan man få spela med en tredje medspelare och då byts alla i laget i tur och ordning om, inför varje omgång. Spelare nr 3 får då hjälpa till att skippa den omgången som hen inte spelar.</w:t>
      </w:r>
    </w:p>
    <w:p w14:paraId="40FD3891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“Träningen” består av att alla spelare får sätta en sten fram &amp; åter innan matchstart.</w:t>
      </w:r>
    </w:p>
    <w:p w14:paraId="4D6FEDA3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Sista sten i första omgången avgörs genom lottning.</w:t>
      </w:r>
    </w:p>
    <w:p w14:paraId="59FC73AF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Matcherna spelas i 8 omgångar men som längst i 80 min, har man då inte hunnit 8 omgångar så spelas den pågående omgången färdigt och resultatet räknas då som slutresultat.</w:t>
      </w:r>
    </w:p>
    <w:p w14:paraId="44EEE8E0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Matcherna får sluta oavgjort</w:t>
      </w:r>
    </w:p>
    <w:p w14:paraId="1C68AD39" w14:textId="77777777" w:rsidR="004B6A6B" w:rsidRPr="004B6A6B" w:rsidRDefault="004B6A6B" w:rsidP="004B6A6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Poängberäkning enligt följande för alla i resp lag:</w:t>
      </w:r>
    </w:p>
    <w:p w14:paraId="76CA20FF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Vinst = 3 poäng + att stenskillnaden noteras för alla i det vinnande laget.</w:t>
      </w:r>
    </w:p>
    <w:p w14:paraId="4360C6CE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Oavgjort = 2 poäng</w:t>
      </w:r>
    </w:p>
    <w:p w14:paraId="72B7A386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Förlust = 1 poäng</w:t>
      </w:r>
    </w:p>
    <w:p w14:paraId="0A0951F4" w14:textId="77777777" w:rsidR="004B6A6B" w:rsidRPr="004B6A6B" w:rsidRDefault="004B6A6B" w:rsidP="004B6A6B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Efter dag 2 räknas alla poäng ihop och vid lika poäng är den totala stenskillnaden avgörande för placeringen.</w:t>
      </w:r>
    </w:p>
    <w:p w14:paraId="2299C44D" w14:textId="77777777" w:rsidR="004B6A6B" w:rsidRPr="004B6A6B" w:rsidRDefault="004B6A6B" w:rsidP="004B6A6B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Prisutdelning för Borlängemeetinget, och vid ett ev ytterligare sammandrag(Karlstad i april?)tar man med sig sin insamlade poäng från Borlänge och pris utlovas för den totala vinnaren.</w:t>
      </w:r>
    </w:p>
    <w:p w14:paraId="000C7C78" w14:textId="77777777" w:rsid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08C38C6F" w14:textId="77777777" w:rsidR="005903B3" w:rsidRDefault="005903B3" w:rsidP="004B6A6B">
      <w:pPr>
        <w:rPr>
          <w:rFonts w:ascii="Calibri" w:hAnsi="Calibri" w:cs="Calibri"/>
          <w:sz w:val="22"/>
          <w:szCs w:val="22"/>
        </w:rPr>
      </w:pPr>
    </w:p>
    <w:p w14:paraId="032B3917" w14:textId="77777777" w:rsidR="005903B3" w:rsidRDefault="005903B3" w:rsidP="004B6A6B">
      <w:pPr>
        <w:rPr>
          <w:rFonts w:ascii="Calibri" w:hAnsi="Calibri" w:cs="Calibri"/>
          <w:sz w:val="22"/>
          <w:szCs w:val="22"/>
        </w:rPr>
      </w:pPr>
    </w:p>
    <w:p w14:paraId="403FA991" w14:textId="77777777" w:rsidR="005903B3" w:rsidRPr="004B6A6B" w:rsidRDefault="005903B3" w:rsidP="004B6A6B">
      <w:pPr>
        <w:rPr>
          <w:rFonts w:ascii="Calibri" w:hAnsi="Calibri" w:cs="Calibri"/>
          <w:sz w:val="22"/>
          <w:szCs w:val="22"/>
        </w:rPr>
      </w:pPr>
    </w:p>
    <w:p w14:paraId="7A0FA76F" w14:textId="77777777" w:rsidR="004B6A6B" w:rsidRPr="005903B3" w:rsidRDefault="004B6A6B" w:rsidP="004B6A6B">
      <w:pPr>
        <w:rPr>
          <w:rFonts w:ascii="Calibri" w:hAnsi="Calibri" w:cs="Calibri"/>
          <w:sz w:val="36"/>
          <w:szCs w:val="36"/>
        </w:rPr>
      </w:pPr>
      <w:r w:rsidRPr="005903B3">
        <w:rPr>
          <w:rFonts w:ascii="Calibri" w:hAnsi="Calibri" w:cs="Calibri"/>
          <w:b/>
          <w:bCs/>
          <w:sz w:val="36"/>
          <w:szCs w:val="36"/>
        </w:rPr>
        <w:lastRenderedPageBreak/>
        <w:t>Any Dubbel Rullstol 24-25 Oktober i Borlänge</w:t>
      </w:r>
    </w:p>
    <w:p w14:paraId="45975518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59A86670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b/>
          <w:bCs/>
          <w:sz w:val="22"/>
          <w:szCs w:val="22"/>
        </w:rPr>
        <w:t>Anmälan</w:t>
      </w:r>
    </w:p>
    <w:p w14:paraId="2C6EC608" w14:textId="180692A1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 xml:space="preserve">Senast </w:t>
      </w:r>
      <w:r w:rsidR="005903B3">
        <w:rPr>
          <w:rFonts w:ascii="Calibri" w:hAnsi="Calibri" w:cs="Calibri"/>
          <w:sz w:val="22"/>
          <w:szCs w:val="22"/>
        </w:rPr>
        <w:t>11</w:t>
      </w:r>
      <w:r w:rsidRPr="004B6A6B">
        <w:rPr>
          <w:rFonts w:ascii="Calibri" w:hAnsi="Calibri" w:cs="Calibri"/>
          <w:sz w:val="22"/>
          <w:szCs w:val="22"/>
        </w:rPr>
        <w:t xml:space="preserve">/10 till </w:t>
      </w:r>
      <w:hyperlink r:id="rId7" w:history="1">
        <w:r w:rsidRPr="004B6A6B">
          <w:rPr>
            <w:rStyle w:val="Hyperlnk"/>
            <w:rFonts w:ascii="Calibri" w:hAnsi="Calibri" w:cs="Calibri"/>
            <w:sz w:val="22"/>
            <w:szCs w:val="22"/>
          </w:rPr>
          <w:t>tavling@borlangecurling.com</w:t>
        </w:r>
      </w:hyperlink>
    </w:p>
    <w:p w14:paraId="30AFF799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69BA887D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b/>
          <w:bCs/>
          <w:sz w:val="22"/>
          <w:szCs w:val="22"/>
        </w:rPr>
        <w:t xml:space="preserve">Startavgift </w:t>
      </w:r>
      <w:r w:rsidRPr="004B6A6B">
        <w:rPr>
          <w:rFonts w:ascii="Calibri" w:hAnsi="Calibri" w:cs="Calibri"/>
          <w:sz w:val="22"/>
          <w:szCs w:val="22"/>
        </w:rPr>
        <w:t>300 kr per person</w:t>
      </w:r>
    </w:p>
    <w:p w14:paraId="3413106F" w14:textId="4660850A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 xml:space="preserve">betalas in till </w:t>
      </w:r>
      <w:r w:rsidRPr="004B6A6B">
        <w:rPr>
          <w:rFonts w:ascii="Calibri" w:hAnsi="Calibri" w:cs="Calibri"/>
          <w:b/>
          <w:bCs/>
          <w:sz w:val="22"/>
          <w:szCs w:val="22"/>
        </w:rPr>
        <w:t>xxxx</w:t>
      </w:r>
      <w:r w:rsidRPr="004B6A6B">
        <w:rPr>
          <w:rFonts w:ascii="Calibri" w:hAnsi="Calibri" w:cs="Calibri"/>
          <w:sz w:val="22"/>
          <w:szCs w:val="22"/>
        </w:rPr>
        <w:t xml:space="preserve">  eller via swish </w:t>
      </w:r>
      <w:r w:rsidRPr="004B6A6B">
        <w:rPr>
          <w:rFonts w:ascii="Calibri" w:hAnsi="Calibri" w:cs="Calibri"/>
          <w:b/>
          <w:bCs/>
          <w:sz w:val="22"/>
          <w:szCs w:val="22"/>
        </w:rPr>
        <w:t>xxxx</w:t>
      </w:r>
      <w:r w:rsidRPr="004B6A6B">
        <w:rPr>
          <w:rFonts w:ascii="Calibri" w:hAnsi="Calibri" w:cs="Calibri"/>
          <w:sz w:val="22"/>
          <w:szCs w:val="22"/>
        </w:rPr>
        <w:t xml:space="preserve"> skall vara betald innan start</w:t>
      </w:r>
      <w:r w:rsidR="005903B3">
        <w:rPr>
          <w:rFonts w:ascii="Calibri" w:hAnsi="Calibri" w:cs="Calibri"/>
          <w:sz w:val="22"/>
          <w:szCs w:val="22"/>
        </w:rPr>
        <w:t xml:space="preserve"> </w:t>
      </w:r>
      <w:r w:rsidR="005903B3" w:rsidRPr="005903B3">
        <w:rPr>
          <w:rFonts w:ascii="Calibri" w:hAnsi="Calibri" w:cs="Calibri"/>
          <w:color w:val="FF0000"/>
          <w:sz w:val="22"/>
          <w:szCs w:val="22"/>
          <w:highlight w:val="yellow"/>
        </w:rPr>
        <w:t>(återkommer med uppgifter)</w:t>
      </w:r>
    </w:p>
    <w:p w14:paraId="5A6A30D0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36DF8822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b/>
          <w:bCs/>
          <w:sz w:val="22"/>
          <w:szCs w:val="22"/>
        </w:rPr>
        <w:t xml:space="preserve">Planerad starttid </w:t>
      </w:r>
      <w:r w:rsidRPr="004B6A6B">
        <w:rPr>
          <w:rFonts w:ascii="Calibri" w:hAnsi="Calibri" w:cs="Calibri"/>
          <w:sz w:val="22"/>
          <w:szCs w:val="22"/>
        </w:rPr>
        <w:t>10.00 på lördag samt 09.00 på söndag</w:t>
      </w:r>
    </w:p>
    <w:p w14:paraId="387661C2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30912E69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b/>
          <w:bCs/>
          <w:sz w:val="22"/>
          <w:szCs w:val="22"/>
        </w:rPr>
        <w:t>Hotell</w:t>
      </w:r>
    </w:p>
    <w:p w14:paraId="4CAE514E" w14:textId="5E97B2EB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 xml:space="preserve">Scandic bokningskod:   </w:t>
      </w:r>
      <w:r w:rsidR="005903B3">
        <w:rPr>
          <w:rFonts w:ascii="Calibri" w:hAnsi="Calibri" w:cs="Calibri"/>
          <w:b/>
          <w:bCs/>
          <w:sz w:val="22"/>
          <w:szCs w:val="22"/>
        </w:rPr>
        <w:t>återkommer när jag fått besked</w:t>
      </w:r>
    </w:p>
    <w:p w14:paraId="5671EB09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>Kamratmiddag på lördag kväll pris:  xxx kr på hotellet</w:t>
      </w:r>
    </w:p>
    <w:p w14:paraId="6B529FF8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 xml:space="preserve">anmäls till Kalle </w:t>
      </w:r>
      <w:hyperlink r:id="rId8" w:history="1">
        <w:r w:rsidRPr="004B6A6B">
          <w:rPr>
            <w:rStyle w:val="Hyperlnk"/>
            <w:rFonts w:ascii="Calibri" w:hAnsi="Calibri" w:cs="Calibri"/>
            <w:sz w:val="22"/>
            <w:szCs w:val="22"/>
          </w:rPr>
          <w:t>cartag14@outlook.com</w:t>
        </w:r>
      </w:hyperlink>
      <w:r w:rsidRPr="004B6A6B">
        <w:rPr>
          <w:rFonts w:ascii="Calibri" w:hAnsi="Calibri" w:cs="Calibri"/>
          <w:sz w:val="22"/>
          <w:szCs w:val="22"/>
        </w:rPr>
        <w:t>  vid frågor ring 076 105 2838</w:t>
      </w:r>
    </w:p>
    <w:p w14:paraId="5BCFD5EB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</w:p>
    <w:p w14:paraId="4F4E76B5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b/>
          <w:bCs/>
          <w:sz w:val="22"/>
          <w:szCs w:val="22"/>
        </w:rPr>
        <w:t>Lunch</w:t>
      </w:r>
    </w:p>
    <w:p w14:paraId="102CCB88" w14:textId="77777777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 xml:space="preserve">anmäls till Kalle </w:t>
      </w:r>
      <w:hyperlink r:id="rId9" w:history="1">
        <w:r w:rsidRPr="004B6A6B">
          <w:rPr>
            <w:rStyle w:val="Hyperlnk"/>
            <w:rFonts w:ascii="Calibri" w:hAnsi="Calibri" w:cs="Calibri"/>
            <w:sz w:val="22"/>
            <w:szCs w:val="22"/>
          </w:rPr>
          <w:t>cartag14@outlook.com</w:t>
        </w:r>
      </w:hyperlink>
      <w:r w:rsidRPr="004B6A6B">
        <w:rPr>
          <w:rFonts w:ascii="Calibri" w:hAnsi="Calibri" w:cs="Calibri"/>
          <w:sz w:val="22"/>
          <w:szCs w:val="22"/>
        </w:rPr>
        <w:t>  vid frågor ring 076 105 2838</w:t>
      </w:r>
    </w:p>
    <w:p w14:paraId="2188E8B7" w14:textId="70725ED3" w:rsidR="004B6A6B" w:rsidRPr="004B6A6B" w:rsidRDefault="004B6A6B" w:rsidP="004B6A6B">
      <w:pPr>
        <w:rPr>
          <w:rFonts w:ascii="Calibri" w:hAnsi="Calibri" w:cs="Calibri"/>
          <w:sz w:val="22"/>
          <w:szCs w:val="22"/>
        </w:rPr>
      </w:pPr>
      <w:r w:rsidRPr="004B6A6B">
        <w:rPr>
          <w:rFonts w:ascii="Calibri" w:hAnsi="Calibri" w:cs="Calibri"/>
          <w:sz w:val="22"/>
          <w:szCs w:val="22"/>
        </w:rPr>
        <w:t xml:space="preserve">pris:  </w:t>
      </w:r>
      <w:r w:rsidR="005903B3">
        <w:rPr>
          <w:rFonts w:ascii="Calibri" w:hAnsi="Calibri" w:cs="Calibri"/>
          <w:b/>
          <w:bCs/>
          <w:sz w:val="22"/>
          <w:szCs w:val="22"/>
        </w:rPr>
        <w:t>110</w:t>
      </w:r>
      <w:r w:rsidRPr="004B6A6B">
        <w:rPr>
          <w:rFonts w:ascii="Calibri" w:hAnsi="Calibri" w:cs="Calibri"/>
          <w:sz w:val="22"/>
          <w:szCs w:val="22"/>
        </w:rPr>
        <w:t xml:space="preserve"> kr meddela om ni har allergi eller behov av annan kost</w:t>
      </w:r>
    </w:p>
    <w:p w14:paraId="3B9C19E7" w14:textId="77777777" w:rsidR="004319B5" w:rsidRPr="007E5EBF" w:rsidRDefault="004319B5">
      <w:pPr>
        <w:rPr>
          <w:rFonts w:ascii="Calibri" w:hAnsi="Calibri" w:cs="Calibri"/>
          <w:sz w:val="22"/>
          <w:szCs w:val="22"/>
        </w:rPr>
      </w:pPr>
    </w:p>
    <w:sectPr w:rsidR="004319B5" w:rsidRPr="007E5EBF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74DD0" w14:textId="77777777" w:rsidR="004B6A6B" w:rsidRDefault="004B6A6B" w:rsidP="004319B5">
      <w:pPr>
        <w:spacing w:after="0" w:line="240" w:lineRule="auto"/>
      </w:pPr>
      <w:r>
        <w:separator/>
      </w:r>
    </w:p>
  </w:endnote>
  <w:endnote w:type="continuationSeparator" w:id="0">
    <w:p w14:paraId="20CF1618" w14:textId="77777777" w:rsidR="004B6A6B" w:rsidRDefault="004B6A6B" w:rsidP="00431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13D4" w14:textId="77777777" w:rsidR="004319B5" w:rsidRDefault="004319B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83E06A" wp14:editId="2E44FB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4010"/>
              <wp:effectExtent l="0" t="0" r="12065" b="0"/>
              <wp:wrapNone/>
              <wp:docPr id="1394037007" name="Textruta 2" descr="Classified as Gener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4CB358" w14:textId="77777777" w:rsidR="004319B5" w:rsidRPr="004319B5" w:rsidRDefault="004319B5" w:rsidP="004319B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319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Classified as General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3E06A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Classified as General " style="position:absolute;margin-left:0;margin-top:0;width:66.55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" filled="f" stroked="f">
              <v:textbox style="mso-fit-shape-to-text:t" inset="0,0,0,15pt">
                <w:txbxContent>
                  <w:p w14:paraId="2A4CB358" w14:textId="77777777" w:rsidR="004319B5" w:rsidRPr="004319B5" w:rsidRDefault="004319B5" w:rsidP="004319B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319B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Classified as General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F6DB2" w14:textId="77777777" w:rsidR="004319B5" w:rsidRDefault="004319B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6F6CC8" wp14:editId="78ACEDC0">
              <wp:simplePos x="904875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4010"/>
              <wp:effectExtent l="0" t="0" r="12065" b="0"/>
              <wp:wrapNone/>
              <wp:docPr id="1506799484" name="Textruta 3" descr="Classified as Gener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45BEAB" w14:textId="77777777" w:rsidR="004319B5" w:rsidRPr="004319B5" w:rsidRDefault="004319B5" w:rsidP="004319B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319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Classified as General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F6CC8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Classified as General " style="position:absolute;margin-left:0;margin-top:0;width:66.55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" filled="f" stroked="f">
              <v:textbox style="mso-fit-shape-to-text:t" inset="0,0,0,15pt">
                <w:txbxContent>
                  <w:p w14:paraId="3245BEAB" w14:textId="77777777" w:rsidR="004319B5" w:rsidRPr="004319B5" w:rsidRDefault="004319B5" w:rsidP="004319B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319B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Classified as General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4959" w14:textId="77777777" w:rsidR="004319B5" w:rsidRDefault="004319B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29C854" wp14:editId="66F6EF7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4010"/>
              <wp:effectExtent l="0" t="0" r="12065" b="0"/>
              <wp:wrapNone/>
              <wp:docPr id="2105319354" name="Textruta 1" descr="Classified as Gener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FA255" w14:textId="77777777" w:rsidR="004319B5" w:rsidRPr="004319B5" w:rsidRDefault="004319B5" w:rsidP="004319B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319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Classified as General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9C854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Classified as General " style="position:absolute;margin-left:0;margin-top:0;width:66.55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" filled="f" stroked="f">
              <v:textbox style="mso-fit-shape-to-text:t" inset="0,0,0,15pt">
                <w:txbxContent>
                  <w:p w14:paraId="64BFA255" w14:textId="77777777" w:rsidR="004319B5" w:rsidRPr="004319B5" w:rsidRDefault="004319B5" w:rsidP="004319B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319B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Classified as General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4F3FE" w14:textId="77777777" w:rsidR="004B6A6B" w:rsidRDefault="004B6A6B" w:rsidP="004319B5">
      <w:pPr>
        <w:spacing w:after="0" w:line="240" w:lineRule="auto"/>
      </w:pPr>
      <w:r>
        <w:separator/>
      </w:r>
    </w:p>
  </w:footnote>
  <w:footnote w:type="continuationSeparator" w:id="0">
    <w:p w14:paraId="0F14FE74" w14:textId="77777777" w:rsidR="004B6A6B" w:rsidRDefault="004B6A6B" w:rsidP="00431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05E2E"/>
    <w:multiLevelType w:val="multilevel"/>
    <w:tmpl w:val="C806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2043B"/>
    <w:multiLevelType w:val="multilevel"/>
    <w:tmpl w:val="D210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78484">
    <w:abstractNumId w:val="1"/>
  </w:num>
  <w:num w:numId="2" w16cid:durableId="1871919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6B"/>
    <w:rsid w:val="00002331"/>
    <w:rsid w:val="00006070"/>
    <w:rsid w:val="00011637"/>
    <w:rsid w:val="0002471C"/>
    <w:rsid w:val="0002627E"/>
    <w:rsid w:val="00031813"/>
    <w:rsid w:val="00051724"/>
    <w:rsid w:val="0006485E"/>
    <w:rsid w:val="0006738B"/>
    <w:rsid w:val="000701BF"/>
    <w:rsid w:val="00080D0E"/>
    <w:rsid w:val="0008249E"/>
    <w:rsid w:val="00082A71"/>
    <w:rsid w:val="00085A1B"/>
    <w:rsid w:val="00087CAF"/>
    <w:rsid w:val="00094C89"/>
    <w:rsid w:val="000A41F4"/>
    <w:rsid w:val="000B5BC0"/>
    <w:rsid w:val="000B767A"/>
    <w:rsid w:val="000C588C"/>
    <w:rsid w:val="000D064F"/>
    <w:rsid w:val="000D0FF4"/>
    <w:rsid w:val="000D7A52"/>
    <w:rsid w:val="000E2A62"/>
    <w:rsid w:val="000E3100"/>
    <w:rsid w:val="000F094B"/>
    <w:rsid w:val="000F0B9E"/>
    <w:rsid w:val="000F1522"/>
    <w:rsid w:val="000F243C"/>
    <w:rsid w:val="000F49A4"/>
    <w:rsid w:val="0010115D"/>
    <w:rsid w:val="00107E1D"/>
    <w:rsid w:val="00111259"/>
    <w:rsid w:val="00114742"/>
    <w:rsid w:val="0012255E"/>
    <w:rsid w:val="00125E4D"/>
    <w:rsid w:val="00130F43"/>
    <w:rsid w:val="001331EA"/>
    <w:rsid w:val="00150CC5"/>
    <w:rsid w:val="001520E1"/>
    <w:rsid w:val="00152138"/>
    <w:rsid w:val="00152A8E"/>
    <w:rsid w:val="00156EA2"/>
    <w:rsid w:val="00157B1E"/>
    <w:rsid w:val="0017736B"/>
    <w:rsid w:val="00183B5B"/>
    <w:rsid w:val="00185874"/>
    <w:rsid w:val="00185C98"/>
    <w:rsid w:val="001902E9"/>
    <w:rsid w:val="00197951"/>
    <w:rsid w:val="001A1395"/>
    <w:rsid w:val="001A60C4"/>
    <w:rsid w:val="001B397A"/>
    <w:rsid w:val="001B3BE8"/>
    <w:rsid w:val="001C1223"/>
    <w:rsid w:val="001C611D"/>
    <w:rsid w:val="001D51A8"/>
    <w:rsid w:val="001E087F"/>
    <w:rsid w:val="001E6EE0"/>
    <w:rsid w:val="001F1C90"/>
    <w:rsid w:val="001F2AD6"/>
    <w:rsid w:val="002027AB"/>
    <w:rsid w:val="002045D8"/>
    <w:rsid w:val="00204C18"/>
    <w:rsid w:val="00210680"/>
    <w:rsid w:val="0021525F"/>
    <w:rsid w:val="002226B0"/>
    <w:rsid w:val="002439E5"/>
    <w:rsid w:val="0026077A"/>
    <w:rsid w:val="00262D7A"/>
    <w:rsid w:val="00271E13"/>
    <w:rsid w:val="00274AA2"/>
    <w:rsid w:val="00275F0A"/>
    <w:rsid w:val="00283516"/>
    <w:rsid w:val="002945E3"/>
    <w:rsid w:val="00295A72"/>
    <w:rsid w:val="00297D0D"/>
    <w:rsid w:val="002A1D94"/>
    <w:rsid w:val="002A34AE"/>
    <w:rsid w:val="002A7A44"/>
    <w:rsid w:val="002B59E6"/>
    <w:rsid w:val="002C0C21"/>
    <w:rsid w:val="002D3878"/>
    <w:rsid w:val="002D697F"/>
    <w:rsid w:val="002F502C"/>
    <w:rsid w:val="002F5495"/>
    <w:rsid w:val="002F7A14"/>
    <w:rsid w:val="0030071C"/>
    <w:rsid w:val="00300CBB"/>
    <w:rsid w:val="0030109B"/>
    <w:rsid w:val="003059AC"/>
    <w:rsid w:val="00305E4C"/>
    <w:rsid w:val="0031061E"/>
    <w:rsid w:val="00320EAE"/>
    <w:rsid w:val="0032718E"/>
    <w:rsid w:val="00327DBC"/>
    <w:rsid w:val="003311EA"/>
    <w:rsid w:val="00336C3A"/>
    <w:rsid w:val="00336D4D"/>
    <w:rsid w:val="00341096"/>
    <w:rsid w:val="003459C7"/>
    <w:rsid w:val="0035728C"/>
    <w:rsid w:val="00357C3E"/>
    <w:rsid w:val="003847F3"/>
    <w:rsid w:val="00386DB1"/>
    <w:rsid w:val="0039106E"/>
    <w:rsid w:val="00393B90"/>
    <w:rsid w:val="00396A8B"/>
    <w:rsid w:val="003973DE"/>
    <w:rsid w:val="003B5EB8"/>
    <w:rsid w:val="003B61E0"/>
    <w:rsid w:val="003C352A"/>
    <w:rsid w:val="003C4A61"/>
    <w:rsid w:val="003D1434"/>
    <w:rsid w:val="003E6401"/>
    <w:rsid w:val="003E7CF9"/>
    <w:rsid w:val="003F1FA9"/>
    <w:rsid w:val="003F2AC5"/>
    <w:rsid w:val="003F60F1"/>
    <w:rsid w:val="003F6D36"/>
    <w:rsid w:val="00401DF2"/>
    <w:rsid w:val="004110DE"/>
    <w:rsid w:val="004151DC"/>
    <w:rsid w:val="00415E9C"/>
    <w:rsid w:val="0042382F"/>
    <w:rsid w:val="00426651"/>
    <w:rsid w:val="00426963"/>
    <w:rsid w:val="004319B5"/>
    <w:rsid w:val="00432479"/>
    <w:rsid w:val="0043576D"/>
    <w:rsid w:val="004539D4"/>
    <w:rsid w:val="00464A18"/>
    <w:rsid w:val="00467DE5"/>
    <w:rsid w:val="0047174E"/>
    <w:rsid w:val="00474CE7"/>
    <w:rsid w:val="00476E7A"/>
    <w:rsid w:val="00484489"/>
    <w:rsid w:val="00484FF5"/>
    <w:rsid w:val="004905FC"/>
    <w:rsid w:val="00495364"/>
    <w:rsid w:val="004B1BC0"/>
    <w:rsid w:val="004B6A6B"/>
    <w:rsid w:val="004C36F7"/>
    <w:rsid w:val="004E3B23"/>
    <w:rsid w:val="004E3CC6"/>
    <w:rsid w:val="004E51E1"/>
    <w:rsid w:val="004E7521"/>
    <w:rsid w:val="004E793A"/>
    <w:rsid w:val="005013C1"/>
    <w:rsid w:val="005033B4"/>
    <w:rsid w:val="00522D82"/>
    <w:rsid w:val="00560E05"/>
    <w:rsid w:val="00562D83"/>
    <w:rsid w:val="00564E68"/>
    <w:rsid w:val="005664E6"/>
    <w:rsid w:val="00566D2B"/>
    <w:rsid w:val="0057704D"/>
    <w:rsid w:val="005833B6"/>
    <w:rsid w:val="005903B3"/>
    <w:rsid w:val="00590753"/>
    <w:rsid w:val="005932A4"/>
    <w:rsid w:val="005A26DD"/>
    <w:rsid w:val="005A7B05"/>
    <w:rsid w:val="005C26DB"/>
    <w:rsid w:val="005C66AB"/>
    <w:rsid w:val="005D0054"/>
    <w:rsid w:val="005D07DC"/>
    <w:rsid w:val="005D34A4"/>
    <w:rsid w:val="005D4C6A"/>
    <w:rsid w:val="005D59E0"/>
    <w:rsid w:val="005E45C9"/>
    <w:rsid w:val="005E4F1F"/>
    <w:rsid w:val="005F01C2"/>
    <w:rsid w:val="005F2C92"/>
    <w:rsid w:val="00600F02"/>
    <w:rsid w:val="00616D0A"/>
    <w:rsid w:val="00635F03"/>
    <w:rsid w:val="00641940"/>
    <w:rsid w:val="00641E04"/>
    <w:rsid w:val="00643370"/>
    <w:rsid w:val="006464E1"/>
    <w:rsid w:val="006471D8"/>
    <w:rsid w:val="00653B01"/>
    <w:rsid w:val="0066272C"/>
    <w:rsid w:val="006658EF"/>
    <w:rsid w:val="00666FF1"/>
    <w:rsid w:val="00667ECC"/>
    <w:rsid w:val="00672AEA"/>
    <w:rsid w:val="00686430"/>
    <w:rsid w:val="0069562E"/>
    <w:rsid w:val="00696DA4"/>
    <w:rsid w:val="006A0479"/>
    <w:rsid w:val="006B75C6"/>
    <w:rsid w:val="006C2FBF"/>
    <w:rsid w:val="006D5723"/>
    <w:rsid w:val="006E08E5"/>
    <w:rsid w:val="006E58B8"/>
    <w:rsid w:val="007125F4"/>
    <w:rsid w:val="007214EE"/>
    <w:rsid w:val="00724143"/>
    <w:rsid w:val="00730055"/>
    <w:rsid w:val="0073363C"/>
    <w:rsid w:val="0074260D"/>
    <w:rsid w:val="00744E6D"/>
    <w:rsid w:val="00746FC8"/>
    <w:rsid w:val="00761E3A"/>
    <w:rsid w:val="007660C0"/>
    <w:rsid w:val="0077679B"/>
    <w:rsid w:val="0078567B"/>
    <w:rsid w:val="0078603E"/>
    <w:rsid w:val="007A3FA9"/>
    <w:rsid w:val="007B0EAE"/>
    <w:rsid w:val="007B1786"/>
    <w:rsid w:val="007C061E"/>
    <w:rsid w:val="007C1F7D"/>
    <w:rsid w:val="007C7DFB"/>
    <w:rsid w:val="007D1A89"/>
    <w:rsid w:val="007D4416"/>
    <w:rsid w:val="007E07A0"/>
    <w:rsid w:val="007E42D4"/>
    <w:rsid w:val="007E54AB"/>
    <w:rsid w:val="007E5EBF"/>
    <w:rsid w:val="007E7919"/>
    <w:rsid w:val="007F0DA1"/>
    <w:rsid w:val="007F68F1"/>
    <w:rsid w:val="0081129D"/>
    <w:rsid w:val="00814370"/>
    <w:rsid w:val="0081596E"/>
    <w:rsid w:val="00823DBC"/>
    <w:rsid w:val="008269D6"/>
    <w:rsid w:val="00837965"/>
    <w:rsid w:val="00837CE9"/>
    <w:rsid w:val="00860F67"/>
    <w:rsid w:val="00883061"/>
    <w:rsid w:val="00883274"/>
    <w:rsid w:val="008839D7"/>
    <w:rsid w:val="00887136"/>
    <w:rsid w:val="00894AD6"/>
    <w:rsid w:val="008B1057"/>
    <w:rsid w:val="008C0265"/>
    <w:rsid w:val="008C5619"/>
    <w:rsid w:val="008C6F38"/>
    <w:rsid w:val="008E3A35"/>
    <w:rsid w:val="008E69FE"/>
    <w:rsid w:val="008F432B"/>
    <w:rsid w:val="008F54B7"/>
    <w:rsid w:val="008F6538"/>
    <w:rsid w:val="008F72EF"/>
    <w:rsid w:val="00901E3C"/>
    <w:rsid w:val="0091027D"/>
    <w:rsid w:val="00914A63"/>
    <w:rsid w:val="00920500"/>
    <w:rsid w:val="00924C88"/>
    <w:rsid w:val="009262ED"/>
    <w:rsid w:val="00931C03"/>
    <w:rsid w:val="00933E8A"/>
    <w:rsid w:val="00940908"/>
    <w:rsid w:val="00942A9E"/>
    <w:rsid w:val="00944D2E"/>
    <w:rsid w:val="00953004"/>
    <w:rsid w:val="009574D7"/>
    <w:rsid w:val="00964B3C"/>
    <w:rsid w:val="00970769"/>
    <w:rsid w:val="00970D03"/>
    <w:rsid w:val="00971960"/>
    <w:rsid w:val="00973DBB"/>
    <w:rsid w:val="00986403"/>
    <w:rsid w:val="0099061D"/>
    <w:rsid w:val="00990E3B"/>
    <w:rsid w:val="009917E4"/>
    <w:rsid w:val="009A1FEC"/>
    <w:rsid w:val="009A2D62"/>
    <w:rsid w:val="009A56EC"/>
    <w:rsid w:val="009B3450"/>
    <w:rsid w:val="009B7984"/>
    <w:rsid w:val="009C57D3"/>
    <w:rsid w:val="009D261E"/>
    <w:rsid w:val="009D5F52"/>
    <w:rsid w:val="009E07F8"/>
    <w:rsid w:val="009E27EE"/>
    <w:rsid w:val="009F5338"/>
    <w:rsid w:val="009F7E98"/>
    <w:rsid w:val="00A209F0"/>
    <w:rsid w:val="00A253A6"/>
    <w:rsid w:val="00A27C38"/>
    <w:rsid w:val="00A5222E"/>
    <w:rsid w:val="00A52983"/>
    <w:rsid w:val="00A53CB5"/>
    <w:rsid w:val="00A53DB7"/>
    <w:rsid w:val="00A56AE1"/>
    <w:rsid w:val="00A61B8F"/>
    <w:rsid w:val="00A63D3B"/>
    <w:rsid w:val="00A65269"/>
    <w:rsid w:val="00A664BA"/>
    <w:rsid w:val="00A67C15"/>
    <w:rsid w:val="00A91833"/>
    <w:rsid w:val="00A96D94"/>
    <w:rsid w:val="00AA37B5"/>
    <w:rsid w:val="00AB1068"/>
    <w:rsid w:val="00AC4C31"/>
    <w:rsid w:val="00AC7AF9"/>
    <w:rsid w:val="00AE25BF"/>
    <w:rsid w:val="00AE3479"/>
    <w:rsid w:val="00AE5603"/>
    <w:rsid w:val="00AE6D58"/>
    <w:rsid w:val="00AF02AB"/>
    <w:rsid w:val="00AF0626"/>
    <w:rsid w:val="00AF0CE9"/>
    <w:rsid w:val="00AF266F"/>
    <w:rsid w:val="00B045E5"/>
    <w:rsid w:val="00B14515"/>
    <w:rsid w:val="00B241E7"/>
    <w:rsid w:val="00B301AF"/>
    <w:rsid w:val="00B4482F"/>
    <w:rsid w:val="00B522A6"/>
    <w:rsid w:val="00B56662"/>
    <w:rsid w:val="00B577BA"/>
    <w:rsid w:val="00B57EE6"/>
    <w:rsid w:val="00B615C7"/>
    <w:rsid w:val="00B67415"/>
    <w:rsid w:val="00B67A0D"/>
    <w:rsid w:val="00B74836"/>
    <w:rsid w:val="00B91479"/>
    <w:rsid w:val="00BA378A"/>
    <w:rsid w:val="00BA57D0"/>
    <w:rsid w:val="00BA62D5"/>
    <w:rsid w:val="00BA63D0"/>
    <w:rsid w:val="00BB171C"/>
    <w:rsid w:val="00BB4ACB"/>
    <w:rsid w:val="00BB710A"/>
    <w:rsid w:val="00BC0F2B"/>
    <w:rsid w:val="00BC3874"/>
    <w:rsid w:val="00BC41EA"/>
    <w:rsid w:val="00BC576C"/>
    <w:rsid w:val="00BC7C0E"/>
    <w:rsid w:val="00BC7E71"/>
    <w:rsid w:val="00BD1CBB"/>
    <w:rsid w:val="00BD6738"/>
    <w:rsid w:val="00BE1A80"/>
    <w:rsid w:val="00BE251E"/>
    <w:rsid w:val="00BE4B56"/>
    <w:rsid w:val="00BE7BF7"/>
    <w:rsid w:val="00C0275B"/>
    <w:rsid w:val="00C0321C"/>
    <w:rsid w:val="00C21A58"/>
    <w:rsid w:val="00C25EF7"/>
    <w:rsid w:val="00C26453"/>
    <w:rsid w:val="00C32A10"/>
    <w:rsid w:val="00C3538E"/>
    <w:rsid w:val="00C40C6A"/>
    <w:rsid w:val="00C4216D"/>
    <w:rsid w:val="00C5619A"/>
    <w:rsid w:val="00C60434"/>
    <w:rsid w:val="00C647FA"/>
    <w:rsid w:val="00C67365"/>
    <w:rsid w:val="00C81B9E"/>
    <w:rsid w:val="00C922D0"/>
    <w:rsid w:val="00C92BB5"/>
    <w:rsid w:val="00C94D63"/>
    <w:rsid w:val="00C974DD"/>
    <w:rsid w:val="00CA03A7"/>
    <w:rsid w:val="00CA04AA"/>
    <w:rsid w:val="00CA1C77"/>
    <w:rsid w:val="00CA4F77"/>
    <w:rsid w:val="00CA60A2"/>
    <w:rsid w:val="00CB496A"/>
    <w:rsid w:val="00CC0B6F"/>
    <w:rsid w:val="00CC29FC"/>
    <w:rsid w:val="00CC40E1"/>
    <w:rsid w:val="00CC5CD9"/>
    <w:rsid w:val="00CC677A"/>
    <w:rsid w:val="00CC73FB"/>
    <w:rsid w:val="00CD3517"/>
    <w:rsid w:val="00CD374C"/>
    <w:rsid w:val="00CE2395"/>
    <w:rsid w:val="00CE4C2E"/>
    <w:rsid w:val="00CE6024"/>
    <w:rsid w:val="00CF3EC4"/>
    <w:rsid w:val="00CF7DAC"/>
    <w:rsid w:val="00D01C52"/>
    <w:rsid w:val="00D04AFE"/>
    <w:rsid w:val="00D0540D"/>
    <w:rsid w:val="00D07882"/>
    <w:rsid w:val="00D10CE7"/>
    <w:rsid w:val="00D234BB"/>
    <w:rsid w:val="00D330B5"/>
    <w:rsid w:val="00D40B58"/>
    <w:rsid w:val="00D55A79"/>
    <w:rsid w:val="00D67233"/>
    <w:rsid w:val="00D730B5"/>
    <w:rsid w:val="00D7480F"/>
    <w:rsid w:val="00D77A1B"/>
    <w:rsid w:val="00D82CA0"/>
    <w:rsid w:val="00D90737"/>
    <w:rsid w:val="00D90B5B"/>
    <w:rsid w:val="00DA2CAF"/>
    <w:rsid w:val="00DA3CF4"/>
    <w:rsid w:val="00DA54BD"/>
    <w:rsid w:val="00DA6888"/>
    <w:rsid w:val="00DB2078"/>
    <w:rsid w:val="00DC2320"/>
    <w:rsid w:val="00DC3C2C"/>
    <w:rsid w:val="00DC6175"/>
    <w:rsid w:val="00DD2664"/>
    <w:rsid w:val="00DD4C8B"/>
    <w:rsid w:val="00DE7000"/>
    <w:rsid w:val="00DE78B8"/>
    <w:rsid w:val="00DF63C0"/>
    <w:rsid w:val="00E130EA"/>
    <w:rsid w:val="00E13BDE"/>
    <w:rsid w:val="00E24438"/>
    <w:rsid w:val="00E43876"/>
    <w:rsid w:val="00E50267"/>
    <w:rsid w:val="00E533C8"/>
    <w:rsid w:val="00E64FB5"/>
    <w:rsid w:val="00E67ECD"/>
    <w:rsid w:val="00E67FA9"/>
    <w:rsid w:val="00E734C2"/>
    <w:rsid w:val="00E77C5A"/>
    <w:rsid w:val="00E80BA1"/>
    <w:rsid w:val="00E81FEE"/>
    <w:rsid w:val="00E94165"/>
    <w:rsid w:val="00E9435A"/>
    <w:rsid w:val="00E9678A"/>
    <w:rsid w:val="00EA6C4C"/>
    <w:rsid w:val="00EA74C2"/>
    <w:rsid w:val="00EB06D0"/>
    <w:rsid w:val="00EB4A8A"/>
    <w:rsid w:val="00EB6B20"/>
    <w:rsid w:val="00EC0A58"/>
    <w:rsid w:val="00EC0E4F"/>
    <w:rsid w:val="00EC29C3"/>
    <w:rsid w:val="00EC428D"/>
    <w:rsid w:val="00EC55EF"/>
    <w:rsid w:val="00ED0391"/>
    <w:rsid w:val="00ED6630"/>
    <w:rsid w:val="00ED70FD"/>
    <w:rsid w:val="00EE20CB"/>
    <w:rsid w:val="00EE2334"/>
    <w:rsid w:val="00F03F63"/>
    <w:rsid w:val="00F07FDF"/>
    <w:rsid w:val="00F1177A"/>
    <w:rsid w:val="00F14714"/>
    <w:rsid w:val="00F21E91"/>
    <w:rsid w:val="00F24C15"/>
    <w:rsid w:val="00F25CCD"/>
    <w:rsid w:val="00F26F5B"/>
    <w:rsid w:val="00F328DA"/>
    <w:rsid w:val="00F336ED"/>
    <w:rsid w:val="00F36832"/>
    <w:rsid w:val="00F37F38"/>
    <w:rsid w:val="00F41D1B"/>
    <w:rsid w:val="00F42569"/>
    <w:rsid w:val="00F5387D"/>
    <w:rsid w:val="00F551C3"/>
    <w:rsid w:val="00F72EE0"/>
    <w:rsid w:val="00F73269"/>
    <w:rsid w:val="00F85942"/>
    <w:rsid w:val="00FA2485"/>
    <w:rsid w:val="00FB0021"/>
    <w:rsid w:val="00FB07AA"/>
    <w:rsid w:val="00FB1958"/>
    <w:rsid w:val="00FB3CA9"/>
    <w:rsid w:val="00FC01EF"/>
    <w:rsid w:val="00FC13A9"/>
    <w:rsid w:val="00FC22BF"/>
    <w:rsid w:val="00FC3193"/>
    <w:rsid w:val="00FC3302"/>
    <w:rsid w:val="00FC4D36"/>
    <w:rsid w:val="00FC5316"/>
    <w:rsid w:val="00FE08CF"/>
    <w:rsid w:val="00FE244E"/>
    <w:rsid w:val="00FE521A"/>
    <w:rsid w:val="00FF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2589"/>
  <w15:chartTrackingRefBased/>
  <w15:docId w15:val="{DE5793ED-B7C8-43E3-AF9F-4ECE2E34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31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31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31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31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31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31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31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31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31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1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31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31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319B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319B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319B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319B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319B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319B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31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31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31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31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1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319B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319B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319B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31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319B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319B5"/>
    <w:rPr>
      <w:b/>
      <w:bCs/>
      <w:smallCaps/>
      <w:color w:val="0F4761" w:themeColor="accent1" w:themeShade="BF"/>
      <w:spacing w:val="5"/>
    </w:rPr>
  </w:style>
  <w:style w:type="paragraph" w:styleId="Sidfot">
    <w:name w:val="footer"/>
    <w:basedOn w:val="Normal"/>
    <w:link w:val="SidfotChar"/>
    <w:uiPriority w:val="99"/>
    <w:unhideWhenUsed/>
    <w:rsid w:val="00431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319B5"/>
  </w:style>
  <w:style w:type="character" w:styleId="Hyperlnk">
    <w:name w:val="Hyperlink"/>
    <w:basedOn w:val="Standardstycketeckensnitt"/>
    <w:uiPriority w:val="99"/>
    <w:unhideWhenUsed/>
    <w:rsid w:val="004B6A6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B6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tag14@outlook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vling@borlangecurling.com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artag14@outlook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ec44896-5389-4c67-a163-3ed58e944106}" enabled="1" method="Privileged" siteId="{70d22a8d-923a-445e-82d4-32329da2174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332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Carl-Erik Tägtström</dc:creator>
  <cp:keywords/>
  <dc:description/>
  <cp:lastModifiedBy>Carl-Erik Tägtström</cp:lastModifiedBy>
  <cp:revision>2</cp:revision>
  <dcterms:created xsi:type="dcterms:W3CDTF">2026-08-29T09:06:00Z</dcterms:created>
  <dcterms:modified xsi:type="dcterms:W3CDTF">2026-09-10T13:43:00Z</dcterms:modified>
</cp:coreProperties>
</file>